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EB" w:rsidRPr="004B5882" w:rsidRDefault="001E39CE" w:rsidP="004B5882">
      <w:pPr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4B5882">
        <w:rPr>
          <w:rFonts w:ascii="標楷體" w:eastAsia="標楷體" w:hAnsi="標楷體"/>
          <w:sz w:val="32"/>
          <w:szCs w:val="32"/>
        </w:rPr>
        <w:t>表</w:t>
      </w:r>
      <w:r w:rsidRPr="004B5882">
        <w:rPr>
          <w:rFonts w:ascii="標楷體" w:eastAsia="標楷體" w:hAnsi="標楷體"/>
          <w:sz w:val="32"/>
          <w:szCs w:val="32"/>
        </w:rPr>
        <w:t>1</w:t>
      </w:r>
      <w:r w:rsidRPr="004B5882">
        <w:rPr>
          <w:rFonts w:ascii="標楷體" w:eastAsia="標楷體" w:hAnsi="標楷體"/>
          <w:sz w:val="32"/>
          <w:szCs w:val="32"/>
        </w:rPr>
        <w:t>非自來水用戶免徵收一般廢棄物清除處理費申請表</w:t>
      </w:r>
    </w:p>
    <w:p w:rsidR="001E39CE" w:rsidRDefault="001E39CE" w:rsidP="001E39CE">
      <w:pPr>
        <w:tabs>
          <w:tab w:val="center" w:pos="2155"/>
        </w:tabs>
        <w:spacing w:after="0" w:line="280" w:lineRule="exact"/>
        <w:rPr>
          <w:rFonts w:ascii="標楷體" w:eastAsia="標楷體" w:hAnsi="標楷體"/>
          <w:sz w:val="28"/>
          <w:szCs w:val="28"/>
        </w:rPr>
      </w:pPr>
    </w:p>
    <w:p w:rsidR="00D309EB" w:rsidRDefault="001E39CE" w:rsidP="001E39CE">
      <w:pPr>
        <w:tabs>
          <w:tab w:val="center" w:pos="2155"/>
        </w:tabs>
        <w:spacing w:after="0" w:line="280" w:lineRule="exact"/>
        <w:rPr>
          <w:rFonts w:ascii="標楷體" w:eastAsia="標楷體" w:hAnsi="標楷體"/>
          <w:sz w:val="28"/>
          <w:szCs w:val="28"/>
        </w:rPr>
      </w:pPr>
      <w:r w:rsidRPr="004B5882">
        <w:rPr>
          <w:rFonts w:ascii="標楷體" w:eastAsia="標楷體" w:hAnsi="標楷體"/>
          <w:sz w:val="28"/>
          <w:szCs w:val="28"/>
        </w:rPr>
        <w:t>申請日期</w:t>
      </w:r>
      <w:r w:rsidRPr="004B5882">
        <w:rPr>
          <w:rFonts w:ascii="標楷體" w:eastAsia="標楷體" w:hAnsi="標楷體"/>
          <w:sz w:val="28"/>
          <w:szCs w:val="28"/>
        </w:rPr>
        <w:t>:</w:t>
      </w:r>
      <w:r w:rsidRPr="004B5882">
        <w:rPr>
          <w:rFonts w:ascii="標楷體" w:eastAsia="標楷體" w:hAnsi="標楷體"/>
          <w:sz w:val="28"/>
          <w:szCs w:val="28"/>
        </w:rPr>
        <w:tab/>
      </w:r>
      <w:r w:rsidR="004B5882" w:rsidRPr="004B5882">
        <w:rPr>
          <w:rFonts w:ascii="標楷體" w:eastAsia="標楷體" w:hAnsi="標楷體"/>
          <w:sz w:val="28"/>
          <w:szCs w:val="28"/>
        </w:rPr>
        <w:t xml:space="preserve">     年</w:t>
      </w:r>
      <w:r w:rsidR="004B5882" w:rsidRPr="004B5882">
        <w:rPr>
          <w:rFonts w:ascii="標楷體" w:eastAsia="標楷體" w:hAnsi="標楷體" w:hint="eastAsia"/>
          <w:sz w:val="28"/>
          <w:szCs w:val="28"/>
        </w:rPr>
        <w:t xml:space="preserve">   月   日</w:t>
      </w:r>
    </w:p>
    <w:p w:rsidR="001E39CE" w:rsidRPr="004B5882" w:rsidRDefault="001E39CE" w:rsidP="001E39CE">
      <w:pPr>
        <w:tabs>
          <w:tab w:val="center" w:pos="2155"/>
        </w:tabs>
        <w:spacing w:after="0" w:line="28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TableGrid"/>
        <w:tblW w:w="9721" w:type="dxa"/>
        <w:tblInd w:w="48" w:type="dxa"/>
        <w:tblCellMar>
          <w:top w:w="124" w:type="dxa"/>
          <w:left w:w="112" w:type="dxa"/>
          <w:bottom w:w="29" w:type="dxa"/>
          <w:right w:w="160" w:type="dxa"/>
        </w:tblCellMar>
        <w:tblLook w:val="04A0" w:firstRow="1" w:lastRow="0" w:firstColumn="1" w:lastColumn="0" w:noHBand="0" w:noVBand="1"/>
      </w:tblPr>
      <w:tblGrid>
        <w:gridCol w:w="2076"/>
        <w:gridCol w:w="2887"/>
        <w:gridCol w:w="1696"/>
        <w:gridCol w:w="3062"/>
      </w:tblGrid>
      <w:tr w:rsidR="00D309EB" w:rsidRPr="004B5882" w:rsidTr="001E39CE">
        <w:trPr>
          <w:cantSplit/>
          <w:trHeight w:hRule="exact" w:val="454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1E39CE" w:rsidP="001E39CE">
            <w:pPr>
              <w:spacing w:after="0" w:line="260" w:lineRule="exact"/>
              <w:ind w:left="310"/>
              <w:rPr>
                <w:rFonts w:ascii="標楷體" w:eastAsia="標楷體" w:hAnsi="標楷體"/>
                <w:sz w:val="28"/>
                <w:szCs w:val="28"/>
              </w:rPr>
            </w:pPr>
            <w:r w:rsidRPr="004B5882"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D309EB" w:rsidP="001E39C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1E39CE" w:rsidP="001E39CE">
            <w:pPr>
              <w:spacing w:after="0" w:line="260" w:lineRule="exact"/>
              <w:ind w:left="121"/>
              <w:rPr>
                <w:rFonts w:ascii="標楷體" w:eastAsia="標楷體" w:hAnsi="標楷體"/>
                <w:sz w:val="28"/>
                <w:szCs w:val="28"/>
              </w:rPr>
            </w:pPr>
            <w:r w:rsidRPr="001E39CE">
              <w:rPr>
                <w:rFonts w:ascii="標楷體" w:eastAsia="標楷體" w:hAnsi="標楷體"/>
                <w:spacing w:val="-20"/>
                <w:sz w:val="28"/>
                <w:szCs w:val="28"/>
              </w:rPr>
              <w:t>身分證字號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D309EB" w:rsidP="001E39C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9EB" w:rsidRPr="004B5882" w:rsidTr="001E39CE">
        <w:trPr>
          <w:cantSplit/>
          <w:trHeight w:hRule="exact" w:val="454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1E39CE" w:rsidP="001E39CE">
            <w:pPr>
              <w:spacing w:after="0" w:line="260" w:lineRule="exact"/>
              <w:ind w:left="161"/>
              <w:rPr>
                <w:rFonts w:ascii="標楷體" w:eastAsia="標楷體" w:hAnsi="標楷體"/>
                <w:sz w:val="28"/>
                <w:szCs w:val="28"/>
              </w:rPr>
            </w:pPr>
            <w:r w:rsidRPr="001E39CE">
              <w:rPr>
                <w:rFonts w:ascii="標楷體" w:eastAsia="標楷體" w:hAnsi="標楷體"/>
                <w:spacing w:val="-20"/>
                <w:sz w:val="28"/>
                <w:szCs w:val="28"/>
              </w:rPr>
              <w:t>申請戶籍地址</w:t>
            </w:r>
          </w:p>
        </w:tc>
        <w:tc>
          <w:tcPr>
            <w:tcW w:w="7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D309EB" w:rsidP="001E39C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9EB" w:rsidRPr="004B5882" w:rsidTr="001E39CE">
        <w:trPr>
          <w:cantSplit/>
          <w:trHeight w:hRule="exact" w:val="454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1E39CE" w:rsidP="001E39CE">
            <w:pPr>
              <w:spacing w:after="0" w:line="260" w:lineRule="exact"/>
              <w:ind w:left="7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882">
              <w:rPr>
                <w:rFonts w:ascii="標楷體" w:eastAsia="標楷體" w:hAnsi="標楷體"/>
                <w:sz w:val="28"/>
                <w:szCs w:val="28"/>
              </w:rPr>
              <w:t>現居地址</w:t>
            </w:r>
          </w:p>
        </w:tc>
        <w:tc>
          <w:tcPr>
            <w:tcW w:w="7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D309EB" w:rsidP="001E39C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9EB" w:rsidRPr="004B5882" w:rsidTr="001E39CE">
        <w:trPr>
          <w:cantSplit/>
          <w:trHeight w:hRule="exact" w:val="454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1E39CE" w:rsidP="001E39CE">
            <w:pPr>
              <w:spacing w:after="0" w:line="260" w:lineRule="exact"/>
              <w:ind w:left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882"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D309EB" w:rsidP="001E39C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1E39CE" w:rsidP="001E39CE">
            <w:pPr>
              <w:spacing w:after="0" w:line="260" w:lineRule="exact"/>
              <w:ind w:left="121"/>
              <w:rPr>
                <w:rFonts w:ascii="標楷體" w:eastAsia="標楷體" w:hAnsi="標楷體"/>
                <w:sz w:val="28"/>
                <w:szCs w:val="28"/>
              </w:rPr>
            </w:pPr>
            <w:r w:rsidRPr="004B5882">
              <w:rPr>
                <w:rFonts w:ascii="標楷體" w:eastAsia="標楷體" w:hAnsi="標楷體"/>
                <w:sz w:val="28"/>
                <w:szCs w:val="28"/>
              </w:rPr>
              <w:t>手機號碼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D309EB" w:rsidP="001E39CE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9EB" w:rsidRPr="004B5882" w:rsidTr="001E39CE">
        <w:trPr>
          <w:cantSplit/>
          <w:trHeight w:hRule="exact" w:val="454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1E39CE" w:rsidP="001E39CE">
            <w:pPr>
              <w:spacing w:after="0" w:line="260" w:lineRule="exact"/>
              <w:ind w:left="161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4B5882">
              <w:rPr>
                <w:rFonts w:ascii="標楷體" w:eastAsia="標楷體" w:hAnsi="標楷體"/>
                <w:spacing w:val="-20"/>
                <w:sz w:val="28"/>
                <w:szCs w:val="28"/>
              </w:rPr>
              <w:t>申請免徵期間</w:t>
            </w:r>
          </w:p>
        </w:tc>
        <w:tc>
          <w:tcPr>
            <w:tcW w:w="7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1E39CE" w:rsidP="001E39CE">
            <w:pPr>
              <w:tabs>
                <w:tab w:val="center" w:pos="1373"/>
                <w:tab w:val="center" w:pos="3682"/>
                <w:tab w:val="right" w:pos="7334"/>
              </w:tabs>
              <w:spacing w:after="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5882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4B5882" w:rsidRPr="004B588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4B5882" w:rsidRPr="004B588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5882" w:rsidRPr="004B58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B5882" w:rsidRPr="004B58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B5882" w:rsidRPr="004B588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5882" w:rsidRPr="004B58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B5882" w:rsidRPr="004B58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="004B5882" w:rsidRPr="004B588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4B5882" w:rsidRPr="004B588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4B5882" w:rsidRPr="004B588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B5882" w:rsidRPr="004B58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4B5882" w:rsidRPr="004B58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B5882" w:rsidRPr="004B588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4B5882">
              <w:rPr>
                <w:rFonts w:ascii="標楷體" w:eastAsia="標楷體" w:hAnsi="標楷體"/>
              </w:rPr>
              <w:t>(</w:t>
            </w:r>
            <w:r w:rsidRPr="004B5882">
              <w:rPr>
                <w:rFonts w:ascii="標楷體" w:eastAsia="標楷體" w:hAnsi="標楷體"/>
              </w:rPr>
              <w:t>免徵期限二年</w:t>
            </w:r>
            <w:r w:rsidR="004B5882">
              <w:rPr>
                <w:rFonts w:ascii="標楷體" w:eastAsia="標楷體" w:hAnsi="標楷體"/>
              </w:rPr>
              <w:t>/</w:t>
            </w:r>
            <w:r w:rsidRPr="004B5882">
              <w:rPr>
                <w:rFonts w:ascii="標楷體" w:eastAsia="標楷體" w:hAnsi="標楷體"/>
              </w:rPr>
              <w:t>次</w:t>
            </w:r>
            <w:r w:rsidRPr="004B5882">
              <w:rPr>
                <w:rFonts w:ascii="標楷體" w:eastAsia="標楷體" w:hAnsi="標楷體"/>
              </w:rPr>
              <w:t>)</w:t>
            </w:r>
          </w:p>
        </w:tc>
      </w:tr>
      <w:tr w:rsidR="00D309EB" w:rsidRPr="004B5882" w:rsidTr="004B5882">
        <w:trPr>
          <w:trHeight w:val="2229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1E39CE">
            <w:pPr>
              <w:spacing w:after="0"/>
              <w:ind w:left="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882">
              <w:rPr>
                <w:rFonts w:ascii="標楷體" w:eastAsia="標楷體" w:hAnsi="標楷體"/>
                <w:sz w:val="28"/>
                <w:szCs w:val="28"/>
              </w:rPr>
              <w:t>申請事由</w:t>
            </w:r>
          </w:p>
        </w:tc>
        <w:tc>
          <w:tcPr>
            <w:tcW w:w="7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82" w:rsidRPr="004B5882" w:rsidRDefault="004B5882" w:rsidP="004B5882">
            <w:pPr>
              <w:spacing w:after="0" w:line="216" w:lineRule="auto"/>
              <w:ind w:left="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無人居住或房屋殘破不堪居</w:t>
            </w:r>
            <w:r>
              <w:rPr>
                <w:rFonts w:ascii="標楷體" w:eastAsia="標楷體" w:hAnsi="標楷體"/>
                <w:sz w:val="28"/>
                <w:szCs w:val="28"/>
              </w:rPr>
              <w:t>住</w:t>
            </w:r>
          </w:p>
          <w:p w:rsidR="004B5882" w:rsidRPr="004B5882" w:rsidRDefault="004B5882">
            <w:pPr>
              <w:spacing w:after="0" w:line="216" w:lineRule="auto"/>
              <w:ind w:left="10" w:right="34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籍在人不在</w:t>
            </w:r>
          </w:p>
          <w:p w:rsidR="00D309EB" w:rsidRPr="004B5882" w:rsidRDefault="004B5882">
            <w:pPr>
              <w:spacing w:after="0" w:line="216" w:lineRule="auto"/>
              <w:ind w:left="10" w:right="34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同址分戶</w:t>
            </w:r>
            <w:proofErr w:type="gramEnd"/>
          </w:p>
          <w:p w:rsidR="00D309EB" w:rsidRPr="004B5882" w:rsidRDefault="004B5882">
            <w:pPr>
              <w:spacing w:after="0" w:line="216" w:lineRule="auto"/>
              <w:ind w:left="293" w:right="76" w:hanging="28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偏遠地區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申請戶所在地非公所指定之清除地區且距離垃圾清運路線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300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公尺以上並能提供垃圾委託合格清除處理機構文件者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D309EB" w:rsidRPr="004B5882" w:rsidRDefault="004B5882">
            <w:pPr>
              <w:spacing w:after="0"/>
              <w:ind w:left="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D309EB" w:rsidRPr="004B5882" w:rsidTr="004B5882">
        <w:trPr>
          <w:trHeight w:val="3208"/>
        </w:trPr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09EB" w:rsidRPr="004B5882" w:rsidRDefault="001E39CE">
            <w:pPr>
              <w:spacing w:after="0"/>
              <w:ind w:left="3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5882">
              <w:rPr>
                <w:rFonts w:ascii="標楷體" w:eastAsia="標楷體" w:hAnsi="標楷體"/>
                <w:sz w:val="28"/>
                <w:szCs w:val="28"/>
              </w:rPr>
              <w:t>檢附文件</w:t>
            </w:r>
          </w:p>
        </w:tc>
        <w:tc>
          <w:tcPr>
            <w:tcW w:w="7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5882" w:rsidRDefault="004B5882">
            <w:pPr>
              <w:spacing w:after="0" w:line="216" w:lineRule="auto"/>
              <w:ind w:left="5" w:right="49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公所現</w:t>
            </w:r>
            <w:proofErr w:type="gramStart"/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勘</w:t>
            </w:r>
            <w:proofErr w:type="gramEnd"/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紀錄</w:t>
            </w:r>
          </w:p>
          <w:p w:rsidR="004B5882" w:rsidRDefault="004B5882" w:rsidP="004B5882">
            <w:pPr>
              <w:spacing w:after="0" w:line="216" w:lineRule="auto"/>
              <w:ind w:left="5" w:right="25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戶長身分證影本</w:t>
            </w:r>
          </w:p>
          <w:p w:rsidR="004B5882" w:rsidRDefault="004B5882" w:rsidP="004B5882">
            <w:pPr>
              <w:spacing w:after="0" w:line="216" w:lineRule="auto"/>
              <w:ind w:left="5" w:right="25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戶口名簿影本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 xml:space="preserve">※ </w:t>
            </w:r>
          </w:p>
          <w:p w:rsidR="00D309EB" w:rsidRPr="004B5882" w:rsidRDefault="004B5882" w:rsidP="004B5882">
            <w:pPr>
              <w:spacing w:after="0" w:line="216" w:lineRule="auto"/>
              <w:ind w:left="5" w:right="25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委託清除契約書</w:t>
            </w:r>
          </w:p>
          <w:p w:rsidR="00D309EB" w:rsidRPr="004B5882" w:rsidRDefault="004B5882">
            <w:pPr>
              <w:spacing w:after="0" w:line="216" w:lineRule="auto"/>
              <w:ind w:left="5" w:right="23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公所核發之廢棄物清除處理費繳費單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申請免徵期間用電證明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39CE" w:rsidRPr="004B5882">
              <w:rPr>
                <w:rFonts w:ascii="標楷體" w:eastAsia="標楷體" w:hAnsi="標楷體"/>
                <w:sz w:val="28"/>
                <w:szCs w:val="28"/>
              </w:rPr>
              <w:t>※</w:t>
            </w:r>
            <w:bookmarkStart w:id="0" w:name="_GoBack"/>
            <w:bookmarkEnd w:id="0"/>
          </w:p>
          <w:p w:rsidR="00D309EB" w:rsidRPr="004B5882" w:rsidRDefault="001E39CE">
            <w:pPr>
              <w:spacing w:after="0"/>
              <w:ind w:firstLine="134"/>
              <w:rPr>
                <w:rFonts w:ascii="標楷體" w:eastAsia="標楷體" w:hAnsi="標楷體"/>
                <w:sz w:val="28"/>
                <w:szCs w:val="28"/>
              </w:rPr>
            </w:pPr>
            <w:r w:rsidRPr="004B5882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4B5882">
              <w:rPr>
                <w:rFonts w:ascii="標楷體" w:eastAsia="標楷體" w:hAnsi="標楷體"/>
                <w:sz w:val="24"/>
                <w:szCs w:val="24"/>
              </w:rPr>
              <w:t>若為申請籍在人不在、無人居住者</w:t>
            </w:r>
            <w:r w:rsidRPr="004B5882">
              <w:rPr>
                <w:rFonts w:ascii="標楷體" w:eastAsia="標楷體" w:hAnsi="標楷體"/>
                <w:sz w:val="24"/>
                <w:szCs w:val="24"/>
              </w:rPr>
              <w:t>,</w:t>
            </w:r>
            <w:r w:rsidRPr="004B5882">
              <w:rPr>
                <w:rFonts w:ascii="標楷體" w:eastAsia="標楷體" w:hAnsi="標楷體"/>
                <w:sz w:val="24"/>
                <w:szCs w:val="24"/>
              </w:rPr>
              <w:t>請檢附申請期限內用電資料</w:t>
            </w:r>
            <w:r w:rsidRPr="004B5882">
              <w:rPr>
                <w:rFonts w:ascii="標楷體" w:eastAsia="標楷體" w:hAnsi="標楷體"/>
                <w:sz w:val="24"/>
                <w:szCs w:val="24"/>
              </w:rPr>
              <w:t>) ※</w:t>
            </w:r>
            <w:r w:rsidR="004B58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4B5882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4B5882">
              <w:rPr>
                <w:rFonts w:ascii="標楷體" w:eastAsia="標楷體" w:hAnsi="標楷體"/>
                <w:sz w:val="24"/>
                <w:szCs w:val="24"/>
              </w:rPr>
              <w:t>標示</w:t>
            </w:r>
            <w:r w:rsidRPr="004B5882">
              <w:rPr>
                <w:rFonts w:ascii="標楷體" w:eastAsia="標楷體" w:hAnsi="標楷體"/>
                <w:sz w:val="24"/>
                <w:szCs w:val="24"/>
              </w:rPr>
              <w:t>※</w:t>
            </w:r>
            <w:r w:rsidRPr="004B5882">
              <w:rPr>
                <w:rFonts w:ascii="標楷體" w:eastAsia="標楷體" w:hAnsi="標楷體"/>
                <w:sz w:val="24"/>
                <w:szCs w:val="24"/>
              </w:rPr>
              <w:t>符號者為必須檢附項目</w:t>
            </w:r>
          </w:p>
        </w:tc>
      </w:tr>
      <w:tr w:rsidR="00D309EB" w:rsidRPr="004B5882" w:rsidTr="004B5882">
        <w:trPr>
          <w:trHeight w:val="2107"/>
        </w:trPr>
        <w:tc>
          <w:tcPr>
            <w:tcW w:w="97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09EB" w:rsidRPr="004B5882" w:rsidRDefault="001E39CE" w:rsidP="001E39CE">
            <w:pPr>
              <w:spacing w:after="0" w:line="216" w:lineRule="auto"/>
              <w:ind w:left="8" w:right="398" w:firstLine="54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5882">
              <w:rPr>
                <w:rFonts w:ascii="標楷體" w:eastAsia="標楷體" w:hAnsi="標楷體"/>
                <w:sz w:val="28"/>
                <w:szCs w:val="28"/>
              </w:rPr>
              <w:t>請同意免徵一般廢棄物清除處理費用。以上所述有不實</w:t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>本人同意負法律上完全責任。</w:t>
            </w:r>
          </w:p>
          <w:p w:rsidR="00D309EB" w:rsidRDefault="001E39CE">
            <w:pPr>
              <w:spacing w:after="273"/>
              <w:ind w:left="478"/>
              <w:rPr>
                <w:rFonts w:ascii="標楷體" w:eastAsia="標楷體" w:hAnsi="標楷體"/>
                <w:sz w:val="28"/>
                <w:szCs w:val="28"/>
              </w:rPr>
            </w:pPr>
            <w:r w:rsidRPr="004B5882">
              <w:rPr>
                <w:rFonts w:ascii="標楷體" w:eastAsia="標楷體" w:hAnsi="標楷體"/>
                <w:sz w:val="28"/>
                <w:szCs w:val="28"/>
              </w:rPr>
              <w:t>謹陳</w:t>
            </w:r>
          </w:p>
          <w:p w:rsidR="001E39CE" w:rsidRPr="004B5882" w:rsidRDefault="001E39CE" w:rsidP="001E39CE">
            <w:pPr>
              <w:spacing w:after="273"/>
              <w:ind w:left="478"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南投縣埔里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鎮</w:t>
            </w:r>
            <w:r>
              <w:rPr>
                <w:rFonts w:ascii="標楷體" w:eastAsia="標楷體" w:hAnsi="標楷體"/>
                <w:sz w:val="28"/>
                <w:szCs w:val="28"/>
              </w:rPr>
              <w:t>公所</w:t>
            </w:r>
          </w:p>
          <w:p w:rsidR="00D309EB" w:rsidRPr="004B5882" w:rsidRDefault="001E39CE">
            <w:pPr>
              <w:tabs>
                <w:tab w:val="center" w:pos="567"/>
                <w:tab w:val="center" w:pos="6546"/>
              </w:tabs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4B588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4B5882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48" cy="3048"/>
                  <wp:effectExtent l="0" t="0" r="0" b="0"/>
                  <wp:docPr id="2958" name="Picture 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Picture 2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>申請人簽章</w:t>
            </w:r>
            <w:r w:rsidRPr="004B5882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</w:tbl>
    <w:p w:rsidR="00D309EB" w:rsidRPr="001E39CE" w:rsidRDefault="001E39CE">
      <w:pPr>
        <w:spacing w:after="0"/>
        <w:ind w:left="163" w:hanging="10"/>
        <w:rPr>
          <w:rFonts w:ascii="標楷體" w:eastAsia="標楷體" w:hAnsi="標楷體"/>
          <w:sz w:val="24"/>
          <w:szCs w:val="24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1E39CE">
        <w:rPr>
          <w:rFonts w:ascii="標楷體" w:eastAsia="標楷體" w:hAnsi="標楷體"/>
          <w:sz w:val="24"/>
          <w:szCs w:val="24"/>
        </w:rPr>
        <w:t>籍在人不在</w:t>
      </w:r>
      <w:r w:rsidRPr="001E39CE">
        <w:rPr>
          <w:rFonts w:ascii="標楷體" w:eastAsia="標楷體" w:hAnsi="標楷體"/>
          <w:sz w:val="24"/>
          <w:szCs w:val="24"/>
        </w:rPr>
        <w:t>:</w:t>
      </w:r>
      <w:r w:rsidRPr="001E39CE">
        <w:rPr>
          <w:rFonts w:ascii="標楷體" w:eastAsia="標楷體" w:hAnsi="標楷體"/>
          <w:sz w:val="24"/>
          <w:szCs w:val="24"/>
        </w:rPr>
        <w:t>包含無人居住、</w:t>
      </w:r>
      <w:r>
        <w:rPr>
          <w:rFonts w:ascii="標楷體" w:eastAsia="標楷體" w:hAnsi="標楷體"/>
          <w:sz w:val="24"/>
          <w:szCs w:val="24"/>
        </w:rPr>
        <w:t>未</w:t>
      </w:r>
      <w:r w:rsidRPr="001E39CE">
        <w:rPr>
          <w:rFonts w:ascii="標楷體" w:eastAsia="標楷體" w:hAnsi="標楷體"/>
          <w:sz w:val="24"/>
          <w:szCs w:val="24"/>
        </w:rPr>
        <w:t>出租予他人使用</w:t>
      </w:r>
    </w:p>
    <w:p w:rsidR="001E39CE" w:rsidRDefault="001E39CE" w:rsidP="001E39CE">
      <w:pPr>
        <w:spacing w:after="0"/>
        <w:ind w:left="168"/>
        <w:rPr>
          <w:rFonts w:ascii="標楷體" w:eastAsia="標楷體" w:hAnsi="標楷體"/>
          <w:sz w:val="24"/>
          <w:szCs w:val="24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1E39CE">
        <w:rPr>
          <w:rFonts w:ascii="標楷體" w:eastAsia="標楷體" w:hAnsi="標楷體"/>
          <w:sz w:val="24"/>
          <w:szCs w:val="24"/>
        </w:rPr>
        <w:t>偏遠地區</w:t>
      </w:r>
      <w:r w:rsidRPr="001E39CE">
        <w:rPr>
          <w:rFonts w:ascii="標楷體" w:eastAsia="標楷體" w:hAnsi="標楷體"/>
          <w:sz w:val="24"/>
          <w:szCs w:val="24"/>
        </w:rPr>
        <w:t>:</w:t>
      </w:r>
      <w:r w:rsidRPr="001E39CE">
        <w:rPr>
          <w:rFonts w:ascii="標楷體" w:eastAsia="標楷體" w:hAnsi="標楷體"/>
          <w:sz w:val="24"/>
          <w:szCs w:val="24"/>
        </w:rPr>
        <w:t>非公所指定之清除地區</w:t>
      </w:r>
      <w:r w:rsidRPr="001E39CE">
        <w:rPr>
          <w:rFonts w:ascii="標楷體" w:eastAsia="標楷體" w:hAnsi="標楷體"/>
          <w:sz w:val="24"/>
          <w:szCs w:val="24"/>
        </w:rPr>
        <w:t>(</w:t>
      </w:r>
      <w:r w:rsidRPr="001E39CE">
        <w:rPr>
          <w:rFonts w:ascii="標楷體" w:eastAsia="標楷體" w:hAnsi="標楷體"/>
          <w:sz w:val="24"/>
          <w:szCs w:val="24"/>
        </w:rPr>
        <w:t>無垃圾清運服務</w:t>
      </w:r>
      <w:r w:rsidRPr="001E39CE">
        <w:rPr>
          <w:rFonts w:ascii="標楷體" w:eastAsia="標楷體" w:hAnsi="標楷體"/>
          <w:sz w:val="24"/>
          <w:szCs w:val="24"/>
        </w:rPr>
        <w:t>)</w:t>
      </w:r>
    </w:p>
    <w:p w:rsidR="001E39CE" w:rsidRDefault="001E39CE" w:rsidP="001E39CE">
      <w:pPr>
        <w:spacing w:after="0"/>
        <w:ind w:left="168"/>
        <w:rPr>
          <w:rFonts w:ascii="標楷體" w:eastAsia="標楷體" w:hAnsi="標楷體"/>
          <w:sz w:val="24"/>
          <w:szCs w:val="24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1E39CE">
        <w:rPr>
          <w:rFonts w:ascii="標楷體" w:eastAsia="標楷體" w:hAnsi="標楷體"/>
          <w:sz w:val="24"/>
          <w:szCs w:val="24"/>
        </w:rPr>
        <w:t>其他</w:t>
      </w:r>
      <w:r w:rsidRPr="001E39CE">
        <w:rPr>
          <w:rFonts w:ascii="標楷體" w:eastAsia="標楷體" w:hAnsi="標楷體"/>
          <w:sz w:val="24"/>
          <w:szCs w:val="24"/>
        </w:rPr>
        <w:t>:</w:t>
      </w:r>
      <w:r w:rsidRPr="001E39CE">
        <w:rPr>
          <w:rFonts w:ascii="標楷體" w:eastAsia="標楷體" w:hAnsi="標楷體"/>
          <w:sz w:val="24"/>
          <w:szCs w:val="24"/>
        </w:rPr>
        <w:t>由公所</w:t>
      </w:r>
      <w:r>
        <w:rPr>
          <w:rFonts w:ascii="標楷體" w:eastAsia="標楷體" w:hAnsi="標楷體"/>
          <w:szCs w:val="24"/>
        </w:rPr>
        <w:t>視</w:t>
      </w:r>
      <w:r w:rsidRPr="001E39CE">
        <w:rPr>
          <w:rFonts w:ascii="標楷體" w:eastAsia="標楷體" w:hAnsi="標楷體"/>
          <w:sz w:val="24"/>
          <w:szCs w:val="24"/>
        </w:rPr>
        <w:t>實際特殊情形辦理</w:t>
      </w:r>
      <w:r>
        <w:rPr>
          <w:rFonts w:ascii="標楷體" w:eastAsia="標楷體" w:hAnsi="標楷體" w:hint="eastAsia"/>
          <w:szCs w:val="24"/>
        </w:rPr>
        <w:t>，</w:t>
      </w:r>
      <w:r w:rsidRPr="001E39CE">
        <w:rPr>
          <w:rFonts w:ascii="標楷體" w:eastAsia="標楷體" w:hAnsi="標楷體"/>
          <w:sz w:val="24"/>
          <w:szCs w:val="24"/>
        </w:rPr>
        <w:t>檢附申請書、現</w:t>
      </w:r>
      <w:proofErr w:type="gramStart"/>
      <w:r w:rsidRPr="001E39CE">
        <w:rPr>
          <w:rFonts w:ascii="標楷體" w:eastAsia="標楷體" w:hAnsi="標楷體"/>
          <w:sz w:val="24"/>
          <w:szCs w:val="24"/>
        </w:rPr>
        <w:t>勘</w:t>
      </w:r>
      <w:proofErr w:type="gramEnd"/>
      <w:r w:rsidRPr="001E39CE">
        <w:rPr>
          <w:rFonts w:ascii="標楷體" w:eastAsia="標楷體" w:hAnsi="標楷體"/>
          <w:sz w:val="24"/>
          <w:szCs w:val="24"/>
        </w:rPr>
        <w:t>紀錄及相關佐證資料</w:t>
      </w:r>
      <w:r w:rsidRPr="001E39CE">
        <w:rPr>
          <w:rFonts w:ascii="標楷體" w:eastAsia="標楷體" w:hAnsi="標楷體"/>
          <w:sz w:val="24"/>
          <w:szCs w:val="24"/>
        </w:rPr>
        <w:t xml:space="preserve"> </w:t>
      </w:r>
    </w:p>
    <w:p w:rsidR="00D309EB" w:rsidRPr="001E39CE" w:rsidRDefault="001E39CE" w:rsidP="001E39CE">
      <w:pPr>
        <w:spacing w:after="0"/>
        <w:ind w:left="168"/>
        <w:rPr>
          <w:rFonts w:ascii="標楷體" w:eastAsia="標楷體" w:hAnsi="標楷體"/>
          <w:sz w:val="24"/>
          <w:szCs w:val="24"/>
        </w:rPr>
      </w:pPr>
      <w:r w:rsidRPr="001E39CE">
        <w:rPr>
          <w:rFonts w:ascii="標楷體" w:eastAsia="標楷體" w:hAnsi="標楷體"/>
          <w:sz w:val="24"/>
          <w:szCs w:val="24"/>
        </w:rPr>
        <w:t>◎</w:t>
      </w:r>
      <w:r w:rsidRPr="001E39CE">
        <w:rPr>
          <w:rFonts w:ascii="標楷體" w:eastAsia="標楷體" w:hAnsi="標楷體"/>
          <w:sz w:val="24"/>
          <w:szCs w:val="24"/>
        </w:rPr>
        <w:t>無人居住</w:t>
      </w:r>
      <w:r w:rsidRPr="001E39CE">
        <w:rPr>
          <w:rFonts w:ascii="標楷體" w:eastAsia="標楷體" w:hAnsi="標楷體"/>
          <w:sz w:val="24"/>
          <w:szCs w:val="24"/>
        </w:rPr>
        <w:t>:</w:t>
      </w:r>
      <w:r w:rsidRPr="001E39CE">
        <w:rPr>
          <w:rFonts w:ascii="標楷體" w:eastAsia="標楷體" w:hAnsi="標楷體"/>
          <w:sz w:val="24"/>
          <w:szCs w:val="24"/>
        </w:rPr>
        <w:t>需經由公所確認</w:t>
      </w:r>
      <w:r w:rsidRPr="001E39CE">
        <w:rPr>
          <w:rFonts w:ascii="標楷體" w:eastAsia="標楷體" w:hAnsi="標楷體"/>
          <w:sz w:val="24"/>
          <w:szCs w:val="24"/>
        </w:rPr>
        <w:t>,</w:t>
      </w:r>
      <w:r w:rsidRPr="001E39CE">
        <w:rPr>
          <w:rFonts w:ascii="標楷體" w:eastAsia="標楷體" w:hAnsi="標楷體"/>
          <w:sz w:val="24"/>
          <w:szCs w:val="24"/>
        </w:rPr>
        <w:t>並檢附現</w:t>
      </w:r>
      <w:proofErr w:type="gramStart"/>
      <w:r w:rsidRPr="001E39CE">
        <w:rPr>
          <w:rFonts w:ascii="標楷體" w:eastAsia="標楷體" w:hAnsi="標楷體"/>
          <w:sz w:val="24"/>
          <w:szCs w:val="24"/>
        </w:rPr>
        <w:t>勘</w:t>
      </w:r>
      <w:proofErr w:type="gramEnd"/>
      <w:r w:rsidRPr="001E39CE">
        <w:rPr>
          <w:rFonts w:ascii="標楷體" w:eastAsia="標楷體" w:hAnsi="標楷體"/>
          <w:sz w:val="24"/>
          <w:szCs w:val="24"/>
        </w:rPr>
        <w:t>紀錄</w:t>
      </w:r>
    </w:p>
    <w:p w:rsidR="00D309EB" w:rsidRPr="001E39CE" w:rsidRDefault="001E39CE">
      <w:pPr>
        <w:spacing w:after="0"/>
        <w:ind w:left="1051"/>
        <w:jc w:val="center"/>
        <w:rPr>
          <w:sz w:val="20"/>
          <w:szCs w:val="20"/>
        </w:rPr>
      </w:pPr>
      <w:r w:rsidRPr="001E39CE">
        <w:rPr>
          <w:sz w:val="20"/>
          <w:szCs w:val="20"/>
        </w:rPr>
        <w:t>4</w:t>
      </w:r>
    </w:p>
    <w:sectPr w:rsidR="00D309EB" w:rsidRPr="001E39CE">
      <w:pgSz w:w="11900" w:h="16820"/>
      <w:pgMar w:top="1440" w:right="1939" w:bottom="1440" w:left="12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EB"/>
    <w:rsid w:val="001E39CE"/>
    <w:rsid w:val="004B5882"/>
    <w:rsid w:val="00D3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05D6"/>
  <w15:docId w15:val="{96AC27B9-16EB-4031-A1FF-ECC484F4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微軟正黑體" w:eastAsia="微軟正黑體" w:hAnsi="微軟正黑體" w:cs="微軟正黑體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78" w:hanging="10"/>
      <w:outlineLvl w:val="0"/>
    </w:pPr>
    <w:rPr>
      <w:rFonts w:ascii="微軟正黑體" w:eastAsia="微軟正黑體" w:hAnsi="微軟正黑體" w:cs="微軟正黑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SKM_C45824021909151</dc:title>
  <dc:subject/>
  <dc:creator>USER</dc:creator>
  <cp:keywords/>
  <cp:lastModifiedBy>USER</cp:lastModifiedBy>
  <cp:revision>2</cp:revision>
  <dcterms:created xsi:type="dcterms:W3CDTF">2024-02-20T08:25:00Z</dcterms:created>
  <dcterms:modified xsi:type="dcterms:W3CDTF">2024-02-20T08:25:00Z</dcterms:modified>
</cp:coreProperties>
</file>